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564013">
        <w:trPr>
          <w:trHeight w:val="808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76D9C3E1" w14:textId="77777777" w:rsidR="00564013" w:rsidRPr="00B64386" w:rsidRDefault="00564013" w:rsidP="0056401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B64386">
              <w:rPr>
                <w:rFonts w:ascii="Times New Roman" w:hAnsi="Times New Roman" w:cs="Times New Roman"/>
                <w:b/>
                <w:bCs/>
              </w:rPr>
              <w:t>ředitel Specializovaného finančního úřadu</w:t>
            </w:r>
          </w:p>
          <w:p w14:paraId="2C855E61" w14:textId="1B3C97EF" w:rsidR="0009753A" w:rsidRPr="00EF375B" w:rsidRDefault="00564013" w:rsidP="00564013">
            <w:pPr>
              <w:rPr>
                <w:rFonts w:ascii="Times New Roman" w:hAnsi="Times New Roman" w:cs="Times New Roman"/>
              </w:rPr>
            </w:pPr>
            <w:r w:rsidRPr="00B64386">
              <w:rPr>
                <w:rFonts w:ascii="Times New Roman" w:hAnsi="Times New Roman" w:cs="Times New Roman"/>
                <w:b/>
                <w:bCs/>
              </w:rPr>
              <w:t>Specializovaný finanční úřad, nábř. Kpt. Jaroše 1000/7, 170 00 Praha 7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297FFCA4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="0068083E" w:rsidRPr="00564013">
              <w:rPr>
                <w:rFonts w:ascii="Times New Roman" w:hAnsi="Times New Roman" w:cs="Times New Roman"/>
                <w:b/>
              </w:rPr>
              <w:t xml:space="preserve">č. </w:t>
            </w:r>
            <w:r w:rsidR="00564013" w:rsidRPr="00564013">
              <w:rPr>
                <w:rFonts w:ascii="Times New Roman" w:hAnsi="Times New Roman" w:cs="Times New Roman"/>
                <w:b/>
              </w:rPr>
              <w:t>400</w:t>
            </w:r>
            <w:r w:rsidR="00616609">
              <w:rPr>
                <w:rFonts w:ascii="Times New Roman" w:hAnsi="Times New Roman" w:cs="Times New Roman"/>
                <w:b/>
              </w:rPr>
              <w:t>183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54C2374C" w14:textId="77777777" w:rsidR="00564013" w:rsidRPr="00564013" w:rsidRDefault="0009753A" w:rsidP="00564013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85433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564013" w:rsidRPr="00564013">
              <w:rPr>
                <w:rFonts w:ascii="Times New Roman" w:hAnsi="Times New Roman" w:cs="Times New Roman"/>
                <w:b/>
                <w:bCs/>
              </w:rPr>
              <w:t>Specializovaný finanční úřad</w:t>
            </w:r>
          </w:p>
          <w:p w14:paraId="39D03AD9" w14:textId="4695CB9D" w:rsidR="00564013" w:rsidRPr="00564013" w:rsidRDefault="00564013" w:rsidP="00564013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64013">
              <w:rPr>
                <w:rFonts w:ascii="Times New Roman" w:hAnsi="Times New Roman" w:cs="Times New Roman"/>
                <w:b/>
                <w:bCs/>
              </w:rPr>
              <w:t xml:space="preserve">v Sekci </w:t>
            </w:r>
            <w:r w:rsidR="00616609">
              <w:rPr>
                <w:rFonts w:ascii="Times New Roman" w:hAnsi="Times New Roman" w:cs="Times New Roman"/>
                <w:b/>
                <w:bCs/>
              </w:rPr>
              <w:t>řízení</w:t>
            </w:r>
          </w:p>
          <w:p w14:paraId="199802AC" w14:textId="49091E19" w:rsidR="00564013" w:rsidRPr="00564013" w:rsidRDefault="00564013" w:rsidP="00564013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64013">
              <w:rPr>
                <w:rFonts w:ascii="Times New Roman" w:hAnsi="Times New Roman" w:cs="Times New Roman"/>
                <w:b/>
                <w:bCs/>
              </w:rPr>
              <w:t>v </w:t>
            </w:r>
            <w:r w:rsidR="00616609" w:rsidRPr="00616609">
              <w:rPr>
                <w:rFonts w:ascii="Times New Roman" w:hAnsi="Times New Roman" w:cs="Times New Roman"/>
                <w:b/>
                <w:bCs/>
              </w:rPr>
              <w:t>Oddělení daňové kontroly a analytiky</w:t>
            </w:r>
          </w:p>
          <w:p w14:paraId="151CF8C9" w14:textId="3C494FCE" w:rsidR="005C6307" w:rsidRPr="00585433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585433">
              <w:rPr>
                <w:rFonts w:ascii="Times New Roman" w:hAnsi="Times New Roman" w:cs="Times New Roman"/>
              </w:rPr>
              <w:t>s místem výkonu služby</w:t>
            </w:r>
            <w:r w:rsidR="00564013">
              <w:rPr>
                <w:rFonts w:ascii="Times New Roman" w:hAnsi="Times New Roman" w:cs="Times New Roman"/>
              </w:rPr>
              <w:t xml:space="preserve"> </w:t>
            </w:r>
            <w:r w:rsidR="00564013" w:rsidRPr="00564013">
              <w:rPr>
                <w:rFonts w:ascii="Times New Roman" w:hAnsi="Times New Roman" w:cs="Times New Roman"/>
                <w:b/>
                <w:bCs/>
              </w:rPr>
              <w:t>Praha</w:t>
            </w:r>
            <w:r w:rsidRPr="00585433">
              <w:rPr>
                <w:rFonts w:ascii="Times New Roman" w:hAnsi="Times New Roman" w:cs="Times New Roman"/>
              </w:rPr>
              <w:t xml:space="preserve"> </w:t>
            </w: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25CB401B" w14:textId="2659619D" w:rsidR="00E87A27" w:rsidRPr="00564013" w:rsidRDefault="00885D9E" w:rsidP="0056401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</w:t>
      </w:r>
      <w:r w:rsidRPr="007A76D0">
        <w:rPr>
          <w:rFonts w:ascii="Times New Roman" w:hAnsi="Times New Roman" w:cs="Times New Roman"/>
        </w:rPr>
        <w:lastRenderedPageBreak/>
        <w:t>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019BA" w14:textId="77777777" w:rsidR="00FB101B" w:rsidRDefault="00FB101B" w:rsidP="00386203">
      <w:pPr>
        <w:spacing w:after="0" w:line="240" w:lineRule="auto"/>
      </w:pPr>
      <w:r>
        <w:separator/>
      </w:r>
    </w:p>
  </w:endnote>
  <w:endnote w:type="continuationSeparator" w:id="0">
    <w:p w14:paraId="25AA077C" w14:textId="77777777" w:rsidR="00FB101B" w:rsidRDefault="00FB101B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EB7D2" w14:textId="77777777" w:rsidR="00FB101B" w:rsidRDefault="00FB101B" w:rsidP="00386203">
      <w:pPr>
        <w:spacing w:after="0" w:line="240" w:lineRule="auto"/>
      </w:pPr>
      <w:r>
        <w:separator/>
      </w:r>
    </w:p>
  </w:footnote>
  <w:footnote w:type="continuationSeparator" w:id="0">
    <w:p w14:paraId="3017F852" w14:textId="77777777" w:rsidR="00FB101B" w:rsidRDefault="00FB101B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B5C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1130B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D4E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650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0599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64013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16609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D71C3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0B7D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5790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0626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36B4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01B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</Pages>
  <Words>700</Words>
  <Characters>4135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Motejlková Valérie Ing. (SFÚ)</cp:lastModifiedBy>
  <cp:revision>146</cp:revision>
  <dcterms:created xsi:type="dcterms:W3CDTF">2023-01-19T10:08:00Z</dcterms:created>
  <dcterms:modified xsi:type="dcterms:W3CDTF">2026-07-03T11:50:00Z</dcterms:modified>
</cp:coreProperties>
</file>